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</w:t>
      </w:r>
      <w:bookmarkStart w:id="0" w:name="_GoBack"/>
      <w:bookmarkEnd w:id="0"/>
      <w:r w:rsidRPr="004C7D3A">
        <w:rPr>
          <w:sz w:val="24"/>
          <w:szCs w:val="24"/>
        </w:rPr>
        <w:t>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EF36EB">
        <w:rPr>
          <w:rFonts w:asciiTheme="minorHAnsi" w:hAnsiTheme="minorHAnsi" w:cstheme="minorHAnsi"/>
        </w:rPr>
        <w:t>2022 r. poz. 1710, 1812, 1933, 2185, z 2023 r. poz. 412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E8155A" w:rsidRPr="00A30B7F">
        <w:rPr>
          <w:b/>
          <w:bCs/>
        </w:rPr>
        <w:t>„</w:t>
      </w:r>
      <w:r w:rsidR="006B68AA">
        <w:rPr>
          <w:rFonts w:asciiTheme="minorHAnsi" w:hAnsiTheme="minorHAnsi" w:cstheme="minorHAnsi"/>
          <w:b/>
          <w:bCs/>
          <w:color w:val="000000"/>
        </w:rPr>
        <w:t>Przebudowa odcinka drogi powiatowej nr 3269D ul. Powstańców Śląskich w Międzylesiu na długości 0,5 km</w:t>
      </w:r>
      <w:r w:rsidR="00E8155A" w:rsidRPr="00A30B7F">
        <w:rPr>
          <w:b/>
          <w:bCs/>
        </w:rPr>
        <w:t>”</w:t>
      </w:r>
    </w:p>
    <w:bookmarkEnd w:id="1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E0A" w:rsidRDefault="00804E0A" w:rsidP="00686520">
      <w:pPr>
        <w:spacing w:after="0" w:line="240" w:lineRule="auto"/>
      </w:pPr>
      <w:r>
        <w:separator/>
      </w:r>
    </w:p>
    <w:p w:rsidR="00804E0A" w:rsidRDefault="00804E0A"/>
  </w:endnote>
  <w:endnote w:type="continuationSeparator" w:id="0">
    <w:p w:rsidR="00804E0A" w:rsidRDefault="00804E0A" w:rsidP="00686520">
      <w:pPr>
        <w:spacing w:after="0" w:line="240" w:lineRule="auto"/>
      </w:pPr>
      <w:r>
        <w:continuationSeparator/>
      </w:r>
    </w:p>
    <w:p w:rsidR="00804E0A" w:rsidRDefault="00804E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E0A" w:rsidRDefault="00804E0A" w:rsidP="00686520">
      <w:pPr>
        <w:spacing w:after="0" w:line="240" w:lineRule="auto"/>
      </w:pPr>
      <w:r>
        <w:separator/>
      </w:r>
    </w:p>
    <w:p w:rsidR="00804E0A" w:rsidRDefault="00804E0A"/>
  </w:footnote>
  <w:footnote w:type="continuationSeparator" w:id="0">
    <w:p w:rsidR="00804E0A" w:rsidRDefault="00804E0A" w:rsidP="00686520">
      <w:pPr>
        <w:spacing w:after="0" w:line="240" w:lineRule="auto"/>
      </w:pPr>
      <w:r>
        <w:continuationSeparator/>
      </w:r>
    </w:p>
    <w:p w:rsidR="00804E0A" w:rsidRDefault="00804E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F201DB" w:rsidRPr="00E8155A">
      <w:rPr>
        <w:sz w:val="18"/>
        <w:szCs w:val="18"/>
      </w:rPr>
      <w:t>9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302939">
      <w:rPr>
        <w:sz w:val="18"/>
        <w:szCs w:val="18"/>
      </w:rPr>
      <w:t>1</w:t>
    </w:r>
    <w:r w:rsidR="00713419">
      <w:rPr>
        <w:sz w:val="18"/>
        <w:szCs w:val="18"/>
      </w:rPr>
      <w:t>8</w:t>
    </w:r>
    <w:r w:rsidR="006B68AA">
      <w:rPr>
        <w:sz w:val="18"/>
        <w:szCs w:val="18"/>
      </w:rPr>
      <w:t>.2023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36C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0293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419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4E0A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5BF4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36EB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0B2CDD"/>
  <w15:docId w15:val="{B69D4541-41CE-4F5C-A0D6-858ED7A3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867DE-D195-40A4-9509-96C220309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49</cp:revision>
  <cp:lastPrinted>2023-04-27T11:02:00Z</cp:lastPrinted>
  <dcterms:created xsi:type="dcterms:W3CDTF">2021-03-01T13:08:00Z</dcterms:created>
  <dcterms:modified xsi:type="dcterms:W3CDTF">2023-05-30T05:54:00Z</dcterms:modified>
</cp:coreProperties>
</file>