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FB6FEC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B6FEC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B6FEC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B6FEC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FB6FEC">
        <w:rPr>
          <w:rFonts w:asciiTheme="minorHAnsi" w:hAnsiTheme="minorHAnsi" w:cstheme="minorHAnsi"/>
          <w:sz w:val="22"/>
          <w:szCs w:val="22"/>
        </w:rPr>
        <w:t xml:space="preserve">tj. </w:t>
      </w:r>
      <w:r w:rsidR="00D91A02" w:rsidRPr="00FB6FEC">
        <w:rPr>
          <w:rFonts w:asciiTheme="minorHAnsi" w:hAnsiTheme="minorHAnsi" w:cstheme="minorHAnsi"/>
          <w:bCs/>
          <w:sz w:val="22"/>
          <w:szCs w:val="22"/>
        </w:rPr>
        <w:t>Dz. U. z </w:t>
      </w:r>
      <w:r w:rsidR="002A2653" w:rsidRPr="00FB6FEC">
        <w:rPr>
          <w:rFonts w:asciiTheme="minorHAnsi" w:hAnsiTheme="minorHAnsi" w:cstheme="minorHAnsi"/>
          <w:bCs/>
          <w:sz w:val="22"/>
          <w:szCs w:val="22"/>
        </w:rPr>
        <w:t xml:space="preserve">2022 r. poz. </w:t>
      </w:r>
      <w:r w:rsidR="00FB6FEC" w:rsidRPr="009F49DC">
        <w:rPr>
          <w:rFonts w:asciiTheme="minorHAnsi" w:hAnsiTheme="minorHAnsi" w:cstheme="minorHAnsi"/>
          <w:sz w:val="22"/>
          <w:szCs w:val="22"/>
        </w:rPr>
        <w:t>1710, 1812, 1933, 2185, z 2023 r. poz. 412</w:t>
      </w:r>
      <w:r w:rsidRPr="00FB6FEC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FB6FEC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B6FEC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FB6FEC">
        <w:rPr>
          <w:rFonts w:asciiTheme="minorHAnsi" w:hAnsiTheme="minorHAnsi" w:cstheme="minorHAnsi"/>
          <w:b/>
          <w:sz w:val="22"/>
          <w:szCs w:val="22"/>
        </w:rPr>
        <w:t>„</w:t>
      </w:r>
      <w:r w:rsidR="00B133E8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Remont dróg powiatowych na terenie miasta Lądek</w:t>
      </w:r>
      <w:r w:rsidR="00D57321">
        <w:rPr>
          <w:rFonts w:asciiTheme="minorHAnsi" w:hAnsiTheme="minorHAnsi" w:cs="Arial"/>
          <w:b/>
          <w:bCs/>
          <w:color w:val="000000"/>
          <w:sz w:val="22"/>
          <w:szCs w:val="22"/>
        </w:rPr>
        <w:t>-</w:t>
      </w:r>
      <w:bookmarkStart w:id="2" w:name="_GoBack"/>
      <w:bookmarkEnd w:id="2"/>
      <w:r w:rsidR="00B133E8" w:rsidRPr="00FB6FEC">
        <w:rPr>
          <w:rFonts w:asciiTheme="minorHAnsi" w:hAnsiTheme="minorHAnsi" w:cs="Arial"/>
          <w:b/>
          <w:bCs/>
          <w:color w:val="000000"/>
          <w:sz w:val="22"/>
          <w:szCs w:val="22"/>
        </w:rPr>
        <w:t>Zdrój</w:t>
      </w:r>
      <w:r w:rsidR="007F7014" w:rsidRPr="00FB6FE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:rsidTr="001951BA">
        <w:trPr>
          <w:trHeight w:val="283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:rsidTr="001951BA">
        <w:trPr>
          <w:trHeight w:val="283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:rsidTr="001951BA">
        <w:trPr>
          <w:trHeight w:val="283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D57D0A" w:rsidRPr="001951B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</w:t>
      </w:r>
      <w:r w:rsidR="00D57D0A" w:rsidRPr="001951B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57D0A" w:rsidRPr="001951BA">
        <w:rPr>
          <w:rFonts w:asciiTheme="minorHAnsi" w:hAnsiTheme="minorHAnsi" w:cstheme="minorHAnsi"/>
          <w:sz w:val="22"/>
          <w:szCs w:val="22"/>
        </w:rPr>
        <w:t>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  <w:bookmarkStart w:id="3" w:name="_Hlk79580718"/>
    </w:p>
    <w:p w:rsidR="00A65905" w:rsidRPr="001951BA" w:rsidRDefault="00A65905" w:rsidP="00494A81">
      <w:pPr>
        <w:pStyle w:val="Akapitzlist"/>
        <w:numPr>
          <w:ilvl w:val="3"/>
          <w:numId w:val="5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CENA 1</w:t>
      </w:r>
      <w:r w:rsidR="00494A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859E9">
        <w:rPr>
          <w:rFonts w:asciiTheme="minorHAnsi" w:hAnsiTheme="minorHAnsi" w:cstheme="minorHAnsi"/>
          <w:b/>
          <w:sz w:val="22"/>
          <w:szCs w:val="22"/>
        </w:rPr>
        <w:t>-</w:t>
      </w:r>
      <w:r w:rsidR="00494A81">
        <w:rPr>
          <w:rFonts w:asciiTheme="minorHAnsi" w:hAnsiTheme="minorHAnsi" w:cstheme="minorHAnsi"/>
          <w:b/>
          <w:sz w:val="22"/>
          <w:szCs w:val="22"/>
        </w:rPr>
        <w:t xml:space="preserve"> cena jednostkowa za wykonanie remontu cząstkowego nawierzchni za 1 m</w:t>
      </w:r>
      <w:r w:rsidR="00494A81" w:rsidRPr="00494A81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494A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859E9">
        <w:rPr>
          <w:rFonts w:asciiTheme="minorHAnsi" w:hAnsiTheme="minorHAnsi" w:cstheme="minorHAnsi"/>
          <w:b/>
          <w:sz w:val="22"/>
          <w:szCs w:val="22"/>
        </w:rPr>
        <w:t>-</w:t>
      </w:r>
      <w:r w:rsidR="00494A81">
        <w:rPr>
          <w:rFonts w:asciiTheme="minorHAnsi" w:hAnsiTheme="minorHAnsi" w:cstheme="minorHAnsi"/>
          <w:b/>
          <w:sz w:val="22"/>
          <w:szCs w:val="22"/>
        </w:rPr>
        <w:t xml:space="preserve"> grubość 4 cm</w:t>
      </w:r>
    </w:p>
    <w:p w:rsidR="00D57D0A" w:rsidRPr="00D57D0A" w:rsidRDefault="00D57D0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8929" w:type="dxa"/>
        <w:tblInd w:w="1101" w:type="dxa"/>
        <w:tblLook w:val="04A0" w:firstRow="1" w:lastRow="0" w:firstColumn="1" w:lastColumn="0" w:noHBand="0" w:noVBand="1"/>
      </w:tblPr>
      <w:tblGrid>
        <w:gridCol w:w="2551"/>
        <w:gridCol w:w="6378"/>
      </w:tblGrid>
      <w:tr w:rsidR="00D57D0A" w:rsidTr="00F91A64">
        <w:trPr>
          <w:trHeight w:val="454"/>
        </w:trPr>
        <w:tc>
          <w:tcPr>
            <w:tcW w:w="2551" w:type="dxa"/>
            <w:vAlign w:val="center"/>
          </w:tcPr>
          <w:p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6378" w:type="dxa"/>
            <w:vAlign w:val="center"/>
          </w:tcPr>
          <w:p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:rsidTr="00F91A64">
        <w:trPr>
          <w:trHeight w:val="454"/>
        </w:trPr>
        <w:tc>
          <w:tcPr>
            <w:tcW w:w="2551" w:type="dxa"/>
            <w:vAlign w:val="center"/>
          </w:tcPr>
          <w:p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6378" w:type="dxa"/>
            <w:vAlign w:val="center"/>
          </w:tcPr>
          <w:p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:rsidTr="00F91A64">
        <w:trPr>
          <w:trHeight w:val="454"/>
        </w:trPr>
        <w:tc>
          <w:tcPr>
            <w:tcW w:w="2551" w:type="dxa"/>
            <w:vAlign w:val="center"/>
          </w:tcPr>
          <w:p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6378" w:type="dxa"/>
            <w:vAlign w:val="center"/>
          </w:tcPr>
          <w:p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65905" w:rsidRPr="00A65905" w:rsidRDefault="00A65905" w:rsidP="00A65905">
      <w:pPr>
        <w:pStyle w:val="Akapitzlist"/>
        <w:ind w:left="1418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A65905" w:rsidRPr="001951BA" w:rsidRDefault="00A65905" w:rsidP="009859E9">
      <w:pPr>
        <w:pStyle w:val="Akapitzlist"/>
        <w:numPr>
          <w:ilvl w:val="3"/>
          <w:numId w:val="5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CENA 2</w:t>
      </w:r>
      <w:r w:rsidR="009859E9">
        <w:rPr>
          <w:rFonts w:asciiTheme="minorHAnsi" w:hAnsiTheme="minorHAnsi" w:cstheme="minorHAnsi"/>
          <w:b/>
          <w:sz w:val="22"/>
          <w:szCs w:val="22"/>
        </w:rPr>
        <w:t xml:space="preserve"> - cena jednostkowa za wykonanie remontu cząstkowego nawierzchni za 1 m</w:t>
      </w:r>
      <w:r w:rsidR="009859E9" w:rsidRPr="00494A81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9859E9">
        <w:rPr>
          <w:rFonts w:asciiTheme="minorHAnsi" w:hAnsiTheme="minorHAnsi" w:cstheme="minorHAnsi"/>
          <w:b/>
          <w:sz w:val="22"/>
          <w:szCs w:val="22"/>
        </w:rPr>
        <w:t xml:space="preserve"> - grubość 5 cm</w:t>
      </w:r>
    </w:p>
    <w:p w:rsidR="00A65905" w:rsidRPr="00D57D0A" w:rsidRDefault="00A65905" w:rsidP="00A65905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2551"/>
        <w:gridCol w:w="6378"/>
      </w:tblGrid>
      <w:tr w:rsidR="00A65905" w:rsidTr="00F91A64">
        <w:trPr>
          <w:trHeight w:val="454"/>
        </w:trPr>
        <w:tc>
          <w:tcPr>
            <w:tcW w:w="2551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6378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5905" w:rsidTr="00F91A64">
        <w:trPr>
          <w:trHeight w:val="454"/>
        </w:trPr>
        <w:tc>
          <w:tcPr>
            <w:tcW w:w="2551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6378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5905" w:rsidTr="00F91A64">
        <w:trPr>
          <w:trHeight w:val="454"/>
        </w:trPr>
        <w:tc>
          <w:tcPr>
            <w:tcW w:w="2551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6378" w:type="dxa"/>
            <w:vAlign w:val="center"/>
          </w:tcPr>
          <w:p w:rsidR="00A65905" w:rsidRDefault="00A65905" w:rsidP="00175E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"/>
    </w:tbl>
    <w:p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1004A" w:rsidRPr="009A2CA5" w:rsidRDefault="0011004A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lastRenderedPageBreak/>
        <w:t>Ustala się zabezpieczenie należytego wykonania umowy w wysokości 5%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FB6FEC">
        <w:rPr>
          <w:rFonts w:ascii="Calibri" w:hAnsi="Calibri" w:cs="Calibri"/>
          <w:sz w:val="22"/>
          <w:szCs w:val="22"/>
        </w:rPr>
        <w:t xml:space="preserve"> wartości umowy brutto,</w:t>
      </w:r>
      <w:r w:rsidR="00F81B2C" w:rsidRPr="00904254">
        <w:rPr>
          <w:rFonts w:ascii="Calibri" w:hAnsi="Calibri" w:cs="Calibri"/>
          <w:sz w:val="22"/>
          <w:szCs w:val="22"/>
        </w:rPr>
        <w:t xml:space="preserve"> tj. </w:t>
      </w:r>
      <w:r w:rsidRPr="00904254">
        <w:rPr>
          <w:rFonts w:ascii="Calibri" w:hAnsi="Calibri" w:cs="Calibri"/>
          <w:sz w:val="22"/>
          <w:szCs w:val="22"/>
        </w:rPr>
        <w:t xml:space="preserve">kwotę: </w:t>
      </w:r>
      <w:r w:rsidR="009859E9">
        <w:rPr>
          <w:rFonts w:ascii="Calibri" w:hAnsi="Calibri" w:cs="Calibri"/>
          <w:b/>
          <w:sz w:val="22"/>
          <w:szCs w:val="22"/>
        </w:rPr>
        <w:t>10.000,00</w:t>
      </w:r>
      <w:r w:rsidR="00F91A64" w:rsidRPr="00F91A64">
        <w:rPr>
          <w:rFonts w:ascii="Calibri" w:hAnsi="Calibri" w:cs="Calibri"/>
          <w:b/>
          <w:sz w:val="22"/>
          <w:szCs w:val="22"/>
        </w:rPr>
        <w:t xml:space="preserve"> zł</w:t>
      </w:r>
      <w:r w:rsidR="00904254" w:rsidRPr="00904254">
        <w:rPr>
          <w:rFonts w:ascii="Calibri" w:hAnsi="Calibri" w:cs="Calibri"/>
          <w:sz w:val="22"/>
          <w:szCs w:val="22"/>
        </w:rPr>
        <w:t>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zabezpieczenia należytego w</w:t>
      </w:r>
      <w:r w:rsidRPr="00904254">
        <w:rPr>
          <w:rFonts w:ascii="Calibri" w:hAnsi="Calibri" w:cs="Calibri"/>
          <w:sz w:val="22"/>
          <w:szCs w:val="22"/>
        </w:rPr>
        <w:t>y</w:t>
      </w:r>
      <w:r w:rsidRPr="00904254">
        <w:rPr>
          <w:rFonts w:ascii="Calibri" w:hAnsi="Calibri" w:cs="Calibri"/>
          <w:sz w:val="22"/>
          <w:szCs w:val="22"/>
        </w:rPr>
        <w:t xml:space="preserve">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CE62BD">
        <w:rPr>
          <w:rFonts w:ascii="Calibri" w:hAnsi="Calibri" w:cs="Calibri"/>
          <w:sz w:val="22"/>
          <w:szCs w:val="22"/>
        </w:rPr>
        <w:t>……</w:t>
      </w:r>
      <w:r w:rsidR="00904254">
        <w:rPr>
          <w:rFonts w:ascii="Calibri" w:hAnsi="Calibri" w:cs="Calibri"/>
          <w:sz w:val="22"/>
          <w:szCs w:val="22"/>
        </w:rPr>
        <w:t>………</w:t>
      </w:r>
    </w:p>
    <w:p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:rsidR="00962AE9" w:rsidRPr="00F91A64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:rsidR="00962AE9" w:rsidRPr="009A2CA5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4A472D">
      <w:pPr>
        <w:pStyle w:val="Akapitzlist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5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6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4A472D" w:rsidRPr="006772A6" w:rsidRDefault="004A472D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A647A1" w:rsidRDefault="003B654A" w:rsidP="00A647A1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FB6FEC" w:rsidRDefault="00FB6FEC"/>
    <w:p w:rsidR="00FB6FEC" w:rsidRDefault="00FB6FEC"/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4A472D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4A472D">
        <w:rPr>
          <w:rFonts w:ascii="Calibri" w:hAnsi="Calibri" w:cs="Calibri"/>
          <w:sz w:val="22"/>
          <w:szCs w:val="22"/>
        </w:rPr>
        <w:t>z</w:t>
      </w:r>
      <w:r w:rsidRPr="004A472D">
        <w:rPr>
          <w:rFonts w:ascii="Calibri" w:hAnsi="Calibri" w:cs="Calibri"/>
          <w:sz w:val="22"/>
          <w:szCs w:val="22"/>
        </w:rPr>
        <w:t>amawiającego.</w:t>
      </w:r>
    </w:p>
    <w:p w:rsidR="00904254" w:rsidRPr="004A472D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4A472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A472D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4A472D">
        <w:rPr>
          <w:rFonts w:ascii="Calibri" w:hAnsi="Calibri" w:cs="Calibri"/>
          <w:bCs/>
          <w:sz w:val="22"/>
          <w:szCs w:val="22"/>
        </w:rPr>
        <w:t>a</w:t>
      </w:r>
      <w:r w:rsidRPr="004A472D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4A472D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4A472D">
        <w:rPr>
          <w:rFonts w:ascii="Calibri" w:hAnsi="Calibri" w:cs="Calibri"/>
          <w:sz w:val="22"/>
          <w:szCs w:val="22"/>
        </w:rPr>
        <w:t>i</w:t>
      </w:r>
      <w:r w:rsidRPr="004A472D">
        <w:rPr>
          <w:rFonts w:ascii="Calibri" w:hAnsi="Calibri" w:cs="Calibri"/>
          <w:sz w:val="22"/>
          <w:szCs w:val="22"/>
        </w:rPr>
        <w:t>niejszej oferty</w:t>
      </w:r>
    </w:p>
    <w:p w:rsidR="0020769F" w:rsidRPr="004A472D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4A472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4A472D">
        <w:rPr>
          <w:rFonts w:ascii="Calibri" w:hAnsi="Calibri" w:cs="Calibri"/>
          <w:sz w:val="22"/>
          <w:szCs w:val="22"/>
          <w:lang w:eastAsia="en-US"/>
        </w:rPr>
        <w:t>o</w:t>
      </w:r>
      <w:r w:rsidRPr="004A472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4A472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4A472D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FB6FEC" w:rsidRDefault="00FB6FEC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="008068EC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DD" w:rsidRDefault="007632DD" w:rsidP="00124C32">
      <w:r>
        <w:separator/>
      </w:r>
    </w:p>
  </w:endnote>
  <w:endnote w:type="continuationSeparator" w:id="0">
    <w:p w:rsidR="007632DD" w:rsidRDefault="007632DD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DD" w:rsidRDefault="007632DD" w:rsidP="00124C32">
      <w:r>
        <w:separator/>
      </w:r>
    </w:p>
  </w:footnote>
  <w:footnote w:type="continuationSeparator" w:id="0">
    <w:p w:rsidR="007632DD" w:rsidRDefault="007632DD" w:rsidP="00124C32">
      <w:r>
        <w:continuationSeparator/>
      </w:r>
    </w:p>
  </w:footnote>
  <w:footnote w:id="1">
    <w:p w:rsidR="00D57D0A" w:rsidRDefault="00D57D0A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7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B133E8">
      <w:rPr>
        <w:sz w:val="18"/>
        <w:szCs w:val="18"/>
      </w:rPr>
      <w:t>16</w:t>
    </w:r>
    <w:r>
      <w:rPr>
        <w:sz w:val="18"/>
        <w:szCs w:val="18"/>
      </w:rPr>
      <w:t>.2023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A2CE2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6DAC"/>
    <w:rsid w:val="00430549"/>
    <w:rsid w:val="00432C10"/>
    <w:rsid w:val="00453046"/>
    <w:rsid w:val="0046359F"/>
    <w:rsid w:val="004636C3"/>
    <w:rsid w:val="004931E9"/>
    <w:rsid w:val="0049392B"/>
    <w:rsid w:val="00494A81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632D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18E8"/>
    <w:rsid w:val="007E28A7"/>
    <w:rsid w:val="007E6CB7"/>
    <w:rsid w:val="007F56D1"/>
    <w:rsid w:val="007F7014"/>
    <w:rsid w:val="008068EC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859E9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47A1"/>
    <w:rsid w:val="00A65905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33E8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84D50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DA2"/>
    <w:rsid w:val="00D37299"/>
    <w:rsid w:val="00D56A04"/>
    <w:rsid w:val="00D57321"/>
    <w:rsid w:val="00D57D0A"/>
    <w:rsid w:val="00D6577C"/>
    <w:rsid w:val="00D777C5"/>
    <w:rsid w:val="00D91A0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91A64"/>
    <w:rsid w:val="00FA242C"/>
    <w:rsid w:val="00FA6301"/>
    <w:rsid w:val="00FA7D14"/>
    <w:rsid w:val="00FB449C"/>
    <w:rsid w:val="00FB6FE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86C81-65B8-4B3C-8142-6EFEC833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2023-02-20T13:00:00Z</cp:lastPrinted>
  <dcterms:created xsi:type="dcterms:W3CDTF">2023-03-24T09:57:00Z</dcterms:created>
  <dcterms:modified xsi:type="dcterms:W3CDTF">2023-05-22T12:05:00Z</dcterms:modified>
</cp:coreProperties>
</file>